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3518DE" w14:textId="77777777" w:rsidR="00486502" w:rsidRDefault="00486502" w:rsidP="00486502">
      <w:pPr>
        <w:pStyle w:val="ListParagraph"/>
        <w:widowControl w:val="0"/>
        <w:numPr>
          <w:ilvl w:val="0"/>
          <w:numId w:val="3"/>
        </w:numPr>
        <w:autoSpaceDE w:val="0"/>
        <w:autoSpaceDN w:val="0"/>
        <w:adjustRightInd w:val="0"/>
        <w:rPr>
          <w:sz w:val="24"/>
          <w:szCs w:val="24"/>
        </w:rPr>
      </w:pPr>
      <w:r>
        <w:rPr>
          <w:sz w:val="24"/>
          <w:szCs w:val="24"/>
        </w:rPr>
        <w:t xml:space="preserve">The minimum length expectation is 3 pages double spaced, excluding the reference page.  Please include a minimum of </w:t>
      </w:r>
      <w:r>
        <w:rPr>
          <w:sz w:val="24"/>
          <w:szCs w:val="24"/>
          <w:u w:val="single"/>
        </w:rPr>
        <w:t>2 sources</w:t>
      </w:r>
      <w:r>
        <w:rPr>
          <w:sz w:val="24"/>
          <w:szCs w:val="24"/>
        </w:rPr>
        <w:t>.</w:t>
      </w:r>
    </w:p>
    <w:p w14:paraId="2307C1BC" w14:textId="77777777" w:rsidR="00C815D6" w:rsidRPr="009D74EE" w:rsidRDefault="00C815D6" w:rsidP="00C815D6">
      <w:pPr>
        <w:pStyle w:val="ListParagraph"/>
        <w:widowControl w:val="0"/>
        <w:autoSpaceDE w:val="0"/>
        <w:autoSpaceDN w:val="0"/>
        <w:adjustRightInd w:val="0"/>
        <w:rPr>
          <w:sz w:val="22"/>
          <w:szCs w:val="22"/>
        </w:rPr>
      </w:pPr>
    </w:p>
    <w:p w14:paraId="7BA00EE7" w14:textId="77777777" w:rsidR="00CA1C6B" w:rsidRPr="00486502" w:rsidRDefault="00486502" w:rsidP="00B3432C">
      <w:pPr>
        <w:rPr>
          <w:rFonts w:ascii="Times New Roman" w:hAnsi="Times New Roman" w:cs="Times New Roman"/>
          <w:b/>
        </w:rPr>
      </w:pPr>
      <w:r>
        <w:rPr>
          <w:rFonts w:ascii="Times New Roman" w:hAnsi="Times New Roman" w:cs="Times New Roman"/>
          <w:b/>
        </w:rPr>
        <w:t>Human Development (Ch. 9), Social Psychology (Ch. 10), and Personality (Ch. 11).</w:t>
      </w:r>
    </w:p>
    <w:p w14:paraId="4668AA4E" w14:textId="77777777" w:rsidR="00B3432C" w:rsidRPr="009D74EE" w:rsidRDefault="00B3432C" w:rsidP="00B3432C">
      <w:pPr>
        <w:rPr>
          <w:rFonts w:ascii="Times New Roman" w:hAnsi="Times New Roman" w:cs="Times New Roman"/>
        </w:rPr>
      </w:pPr>
      <w:r w:rsidRPr="009D74EE">
        <w:rPr>
          <w:rFonts w:ascii="Times New Roman" w:hAnsi="Times New Roman" w:cs="Times New Roman"/>
        </w:rPr>
        <w:t xml:space="preserve">Development consists of changes in our behavior and abilities over our lifetime. Social psychology examines how we think and behave in the company of others. Personality is our unique collection of attitudes, emotions, thoughts, habits, impulses, and behaviors that define how we behave across situations. </w:t>
      </w:r>
      <w:r w:rsidR="004B04EC" w:rsidRPr="009D74EE">
        <w:rPr>
          <w:rFonts w:ascii="Times New Roman" w:hAnsi="Times New Roman" w:cs="Times New Roman"/>
        </w:rPr>
        <w:t xml:space="preserve">This </w:t>
      </w:r>
      <w:r w:rsidRPr="009D74EE">
        <w:rPr>
          <w:rFonts w:ascii="Times New Roman" w:hAnsi="Times New Roman" w:cs="Times New Roman"/>
        </w:rPr>
        <w:t xml:space="preserve">case study powerfully illustrates these mutually influential forces. It is the life story of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w:t>
      </w:r>
      <w:proofErr w:type="spellStart"/>
      <w:r w:rsidRPr="009D74EE">
        <w:rPr>
          <w:rFonts w:ascii="Times New Roman" w:hAnsi="Times New Roman" w:cs="Times New Roman"/>
        </w:rPr>
        <w:t>Baek</w:t>
      </w:r>
      <w:proofErr w:type="spellEnd"/>
      <w:r w:rsidRPr="009D74EE">
        <w:rPr>
          <w:rFonts w:ascii="Times New Roman" w:hAnsi="Times New Roman" w:cs="Times New Roman"/>
        </w:rPr>
        <w:t xml:space="preserve">, as told by her granddaughter </w:t>
      </w:r>
      <w:proofErr w:type="spellStart"/>
      <w:r w:rsidRPr="009D74EE">
        <w:rPr>
          <w:rFonts w:ascii="Times New Roman" w:hAnsi="Times New Roman" w:cs="Times New Roman"/>
        </w:rPr>
        <w:t>Helie</w:t>
      </w:r>
      <w:proofErr w:type="spellEnd"/>
      <w:r w:rsidRPr="009D74EE">
        <w:rPr>
          <w:rFonts w:ascii="Times New Roman" w:hAnsi="Times New Roman" w:cs="Times New Roman"/>
        </w:rPr>
        <w:t xml:space="preserve"> Lee in Still Life with Rice (1996). As you read about the challenges she faced, think about how her development, personality, and social environment may have influenced her behavior, as sometimes it is easier to see these patterns and influences in others than it is in ourselves. Then examine how these same areas may be influencing your own behavior. At the same time, consider and imagine what challenges may still be ahead of you.</w:t>
      </w:r>
    </w:p>
    <w:p w14:paraId="385A4BE0" w14:textId="77777777" w:rsidR="00B3432C" w:rsidRPr="009D74EE" w:rsidRDefault="00B3432C" w:rsidP="00B3432C">
      <w:pPr>
        <w:rPr>
          <w:rFonts w:ascii="Times New Roman" w:hAnsi="Times New Roman" w:cs="Times New Roman"/>
        </w:rPr>
      </w:pP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w:t>
      </w:r>
      <w:proofErr w:type="spellStart"/>
      <w:r w:rsidRPr="009D74EE">
        <w:rPr>
          <w:rFonts w:ascii="Times New Roman" w:hAnsi="Times New Roman" w:cs="Times New Roman"/>
        </w:rPr>
        <w:t>Baek</w:t>
      </w:r>
      <w:proofErr w:type="spellEnd"/>
      <w:r w:rsidRPr="009D74EE">
        <w:rPr>
          <w:rFonts w:ascii="Times New Roman" w:hAnsi="Times New Roman" w:cs="Times New Roman"/>
        </w:rPr>
        <w:t xml:space="preserve"> was born in Korea in 1912, the second of four children and the first daughter of wealthy parents. She was strong and willful and curious to conquer life, behaviors that were not in line with acceptable gender roles for Korean females at that time. So, as was the custom for Korean girls, at the age of 9,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began daily lessons in virtue, womanhood, and managing a household. She preferred the household lessons as they were “something I could touch, see, and use freely,” but her headstrong temperament often incurred her mother’s wrath and discipline. She understood obedience, but the idea of chastity was difficult to grasp. For example, when her mother told her to protect her “private parts,” she thought her mother meant her knees, because she was constantly being told to keep her knees covered. At age 12 when she started to menstruate, her mother told her it was a woman’s curse. Ashamed, she hid in her room fearing that everyone would know.</w:t>
      </w:r>
    </w:p>
    <w:p w14:paraId="7B1DAC89" w14:textId="77777777" w:rsidR="00B3432C" w:rsidRPr="009D74EE" w:rsidRDefault="00B3432C" w:rsidP="00B3432C">
      <w:pPr>
        <w:rPr>
          <w:rFonts w:ascii="Times New Roman" w:hAnsi="Times New Roman" w:cs="Times New Roman"/>
        </w:rPr>
      </w:pPr>
      <w:r w:rsidRPr="009D74EE">
        <w:rPr>
          <w:rFonts w:ascii="Times New Roman" w:hAnsi="Times New Roman" w:cs="Times New Roman"/>
        </w:rPr>
        <w:t xml:space="preserve">Unwed at 22,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feared she was too plain and clumsy to marry. She prayed to Buddha for a husband; without one she was considered a burden on her family. A marriage was arranged, to 19-year-old </w:t>
      </w:r>
      <w:proofErr w:type="spellStart"/>
      <w:r w:rsidRPr="009D74EE">
        <w:rPr>
          <w:rFonts w:ascii="Times New Roman" w:hAnsi="Times New Roman" w:cs="Times New Roman"/>
        </w:rPr>
        <w:t>Dukpil</w:t>
      </w:r>
      <w:proofErr w:type="spellEnd"/>
      <w:r w:rsidRPr="009D74EE">
        <w:rPr>
          <w:rFonts w:ascii="Times New Roman" w:hAnsi="Times New Roman" w:cs="Times New Roman"/>
        </w:rPr>
        <w:t xml:space="preserve"> Lee.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now belonged to another man’s </w:t>
      </w:r>
      <w:proofErr w:type="spellStart"/>
      <w:r w:rsidRPr="009D74EE">
        <w:rPr>
          <w:rFonts w:ascii="Times New Roman" w:hAnsi="Times New Roman" w:cs="Times New Roman"/>
        </w:rPr>
        <w:t>family.</w:t>
      </w:r>
      <w:bookmarkStart w:id="0" w:name="PageEnd_353"/>
      <w:bookmarkEnd w:id="0"/>
      <w:r w:rsidRPr="009D74EE">
        <w:rPr>
          <w:rFonts w:ascii="Times New Roman" w:hAnsi="Times New Roman" w:cs="Times New Roman"/>
        </w:rPr>
        <w:t>To</w:t>
      </w:r>
      <w:proofErr w:type="spellEnd"/>
      <w:r w:rsidRPr="009D74EE">
        <w:rPr>
          <w:rFonts w:ascii="Times New Roman" w:hAnsi="Times New Roman" w:cs="Times New Roman"/>
        </w:rPr>
        <w:t xml:space="preserve"> her surprise, </w:t>
      </w:r>
      <w:proofErr w:type="spellStart"/>
      <w:r w:rsidRPr="009D74EE">
        <w:rPr>
          <w:rFonts w:ascii="Times New Roman" w:hAnsi="Times New Roman" w:cs="Times New Roman"/>
        </w:rPr>
        <w:t>Hongyong’s</w:t>
      </w:r>
      <w:proofErr w:type="spellEnd"/>
      <w:r w:rsidRPr="009D74EE">
        <w:rPr>
          <w:rFonts w:ascii="Times New Roman" w:hAnsi="Times New Roman" w:cs="Times New Roman"/>
        </w:rPr>
        <w:t xml:space="preserve"> husband encouraged her to share her ideas and opinions, and her affection for him grew. She gave birth to a boy, </w:t>
      </w:r>
      <w:proofErr w:type="spellStart"/>
      <w:r w:rsidRPr="009D74EE">
        <w:rPr>
          <w:rFonts w:ascii="Times New Roman" w:hAnsi="Times New Roman" w:cs="Times New Roman"/>
        </w:rPr>
        <w:t>Yongwoon</w:t>
      </w:r>
      <w:proofErr w:type="spellEnd"/>
      <w:r w:rsidRPr="009D74EE">
        <w:rPr>
          <w:rFonts w:ascii="Times New Roman" w:hAnsi="Times New Roman" w:cs="Times New Roman"/>
        </w:rPr>
        <w:t xml:space="preserve">, fulfilling her most important wifely duty by giving her husband a son. Over the next 15 years,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bore four more children, two daughters and two sons.</w:t>
      </w:r>
    </w:p>
    <w:p w14:paraId="3C70EDA5" w14:textId="77777777" w:rsidR="00B3432C" w:rsidRPr="009D74EE" w:rsidRDefault="00B3432C" w:rsidP="00B3432C">
      <w:pPr>
        <w:rPr>
          <w:rFonts w:ascii="Times New Roman" w:hAnsi="Times New Roman" w:cs="Times New Roman"/>
        </w:rPr>
      </w:pPr>
      <w:r w:rsidRPr="009D74EE">
        <w:rPr>
          <w:rFonts w:ascii="Times New Roman" w:hAnsi="Times New Roman" w:cs="Times New Roman"/>
        </w:rPr>
        <w:t xml:space="preserve">In 1939, as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gloried in the role of wife and mother, civil unrest in her country, long occupied by the Japanese, grew. Not wanting to lose their Korean heritage, the Lee family went to China, leaving behind all that was familiar. At </w:t>
      </w:r>
      <w:proofErr w:type="spellStart"/>
      <w:r w:rsidRPr="009D74EE">
        <w:rPr>
          <w:rFonts w:ascii="Times New Roman" w:hAnsi="Times New Roman" w:cs="Times New Roman"/>
        </w:rPr>
        <w:t>Hongyong’s</w:t>
      </w:r>
      <w:proofErr w:type="spellEnd"/>
      <w:r w:rsidRPr="009D74EE">
        <w:rPr>
          <w:rFonts w:ascii="Times New Roman" w:hAnsi="Times New Roman" w:cs="Times New Roman"/>
        </w:rPr>
        <w:t xml:space="preserve"> suggestion, they started a sesame oil business. The business prospered, but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grew bored. Against her husband’s wishes (which at that time and place was considered uncommon for a wife), she began to smuggle opium. Soon they had more money than they could spend. However, her husband spent more time away from her and had affairs with other women. </w:t>
      </w:r>
      <w:proofErr w:type="spellStart"/>
      <w:r w:rsidRPr="009D74EE">
        <w:rPr>
          <w:rFonts w:ascii="Times New Roman" w:hAnsi="Times New Roman" w:cs="Times New Roman"/>
        </w:rPr>
        <w:t>Hongyong’s</w:t>
      </w:r>
      <w:proofErr w:type="spellEnd"/>
      <w:r w:rsidRPr="009D74EE">
        <w:rPr>
          <w:rFonts w:ascii="Times New Roman" w:hAnsi="Times New Roman" w:cs="Times New Roman"/>
        </w:rPr>
        <w:t xml:space="preserve"> insecurities about her appearance resurfaced. To keep her husband’s attention, they opened a restaurant to entertain the most prominent and powerful people in China.</w:t>
      </w:r>
    </w:p>
    <w:p w14:paraId="53599FBE" w14:textId="77777777" w:rsidR="00B3432C" w:rsidRPr="009D74EE" w:rsidRDefault="00B3432C" w:rsidP="00B3432C">
      <w:pPr>
        <w:rPr>
          <w:rFonts w:ascii="Times New Roman" w:hAnsi="Times New Roman" w:cs="Times New Roman"/>
        </w:rPr>
      </w:pPr>
      <w:r w:rsidRPr="009D74EE">
        <w:rPr>
          <w:rFonts w:ascii="Times New Roman" w:hAnsi="Times New Roman" w:cs="Times New Roman"/>
        </w:rPr>
        <w:t xml:space="preserve">In her 30s,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was plagued with health problems. She discovered the ancient art of </w:t>
      </w:r>
      <w:proofErr w:type="spellStart"/>
      <w:r w:rsidRPr="009D74EE">
        <w:rPr>
          <w:rFonts w:ascii="Times New Roman" w:hAnsi="Times New Roman" w:cs="Times New Roman"/>
        </w:rPr>
        <w:t>ch’iryo</w:t>
      </w:r>
      <w:proofErr w:type="spellEnd"/>
      <w:r w:rsidRPr="009D74EE">
        <w:rPr>
          <w:rFonts w:ascii="Times New Roman" w:hAnsi="Times New Roman" w:cs="Times New Roman"/>
        </w:rPr>
        <w:t xml:space="preserve">, a healing technique in which the flesh is pinched and slapped in order to improve blood circulation.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used </w:t>
      </w:r>
      <w:proofErr w:type="spellStart"/>
      <w:r w:rsidRPr="009D74EE">
        <w:rPr>
          <w:rFonts w:ascii="Times New Roman" w:hAnsi="Times New Roman" w:cs="Times New Roman"/>
        </w:rPr>
        <w:t>ch’iryo</w:t>
      </w:r>
      <w:proofErr w:type="spellEnd"/>
      <w:r w:rsidRPr="009D74EE">
        <w:rPr>
          <w:rFonts w:ascii="Times New Roman" w:hAnsi="Times New Roman" w:cs="Times New Roman"/>
        </w:rPr>
        <w:t xml:space="preserve"> to improve her health and treated herself and her children daily.</w:t>
      </w:r>
    </w:p>
    <w:p w14:paraId="30521CD5" w14:textId="77777777" w:rsidR="00B3432C" w:rsidRPr="009D74EE" w:rsidRDefault="00B3432C" w:rsidP="00B3432C">
      <w:pPr>
        <w:rPr>
          <w:rFonts w:ascii="Times New Roman" w:hAnsi="Times New Roman" w:cs="Times New Roman"/>
        </w:rPr>
      </w:pPr>
      <w:r w:rsidRPr="009D74EE">
        <w:rPr>
          <w:rFonts w:ascii="Times New Roman" w:hAnsi="Times New Roman" w:cs="Times New Roman"/>
        </w:rPr>
        <w:t xml:space="preserve">In 1945, Americans dropped the atomic bombs on Japan, and the Japanese surrendered Korea. Thousands of Koreans boarded trains for their homeland, the Lee family among them. The Lee family returned to North Korea, which was quickly occupied by Korean communists. Most of the family’s land and money </w:t>
      </w:r>
      <w:r w:rsidRPr="009D74EE">
        <w:rPr>
          <w:rFonts w:ascii="Times New Roman" w:hAnsi="Times New Roman" w:cs="Times New Roman"/>
        </w:rPr>
        <w:lastRenderedPageBreak/>
        <w:t xml:space="preserve">were confiscated. As her husband turned to alcohol,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converted to Christianity and developed a thirst for religious knowledge. She questioned her reason for living, learned how to read and write, and gave away what little riches they had left.</w:t>
      </w:r>
    </w:p>
    <w:p w14:paraId="5928E4EE" w14:textId="77777777" w:rsidR="00B3432C" w:rsidRPr="009D74EE" w:rsidRDefault="00B3432C" w:rsidP="00B3432C">
      <w:pPr>
        <w:rPr>
          <w:rFonts w:ascii="Times New Roman" w:hAnsi="Times New Roman" w:cs="Times New Roman"/>
        </w:rPr>
      </w:pPr>
      <w:r w:rsidRPr="009D74EE">
        <w:rPr>
          <w:rFonts w:ascii="Times New Roman" w:hAnsi="Times New Roman" w:cs="Times New Roman"/>
        </w:rPr>
        <w:t xml:space="preserve">In 1950, the Korean War erupted at the 38th parallel. Because of her religion,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was imprisoned for “treasonous” activities. She spent 30 days in an overcrowded prison cell. Her daughter </w:t>
      </w:r>
      <w:proofErr w:type="spellStart"/>
      <w:r w:rsidRPr="009D74EE">
        <w:rPr>
          <w:rFonts w:ascii="Times New Roman" w:hAnsi="Times New Roman" w:cs="Times New Roman"/>
        </w:rPr>
        <w:t>Dukwah</w:t>
      </w:r>
      <w:proofErr w:type="spellEnd"/>
      <w:r w:rsidRPr="009D74EE">
        <w:rPr>
          <w:rFonts w:ascii="Times New Roman" w:hAnsi="Times New Roman" w:cs="Times New Roman"/>
        </w:rPr>
        <w:t xml:space="preserve"> dodged bombs and gunfire to bring her baby sister </w:t>
      </w:r>
      <w:proofErr w:type="spellStart"/>
      <w:r w:rsidRPr="009D74EE">
        <w:rPr>
          <w:rFonts w:ascii="Times New Roman" w:hAnsi="Times New Roman" w:cs="Times New Roman"/>
        </w:rPr>
        <w:t>Dukhae</w:t>
      </w:r>
      <w:proofErr w:type="spellEnd"/>
      <w:r w:rsidRPr="009D74EE">
        <w:rPr>
          <w:rFonts w:ascii="Times New Roman" w:hAnsi="Times New Roman" w:cs="Times New Roman"/>
        </w:rPr>
        <w:t xml:space="preserve"> to be breastfed by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every day. Once she was released,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knew her family would not be safe unless they went to South Korea.</w:t>
      </w:r>
    </w:p>
    <w:p w14:paraId="10E3583A" w14:textId="77777777" w:rsidR="00B3432C" w:rsidRPr="009D74EE" w:rsidRDefault="00B3432C" w:rsidP="00B3432C">
      <w:pPr>
        <w:rPr>
          <w:rFonts w:ascii="Times New Roman" w:hAnsi="Times New Roman" w:cs="Times New Roman"/>
        </w:rPr>
      </w:pP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watched her husband leave for South Korea, and then she bid farewell to her eldest son. Unable to bear the waiting,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packed up her children to cross the </w:t>
      </w:r>
      <w:proofErr w:type="spellStart"/>
      <w:r w:rsidRPr="009D74EE">
        <w:rPr>
          <w:rFonts w:ascii="Times New Roman" w:hAnsi="Times New Roman" w:cs="Times New Roman"/>
        </w:rPr>
        <w:t>Taedong</w:t>
      </w:r>
      <w:proofErr w:type="spellEnd"/>
      <w:r w:rsidRPr="009D74EE">
        <w:rPr>
          <w:rFonts w:ascii="Times New Roman" w:hAnsi="Times New Roman" w:cs="Times New Roman"/>
        </w:rPr>
        <w:t xml:space="preserve"> River. Thousands of other refugees had the same idea. During the crossing,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and her baby were trampled. Once across,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prepared to bury her baby. Miraculously, </w:t>
      </w:r>
      <w:proofErr w:type="spellStart"/>
      <w:r w:rsidRPr="009D74EE">
        <w:rPr>
          <w:rFonts w:ascii="Times New Roman" w:hAnsi="Times New Roman" w:cs="Times New Roman"/>
        </w:rPr>
        <w:t>Dukhae</w:t>
      </w:r>
      <w:proofErr w:type="spellEnd"/>
      <w:r w:rsidRPr="009D74EE">
        <w:rPr>
          <w:rFonts w:ascii="Times New Roman" w:hAnsi="Times New Roman" w:cs="Times New Roman"/>
        </w:rPr>
        <w:t xml:space="preserve"> was still breathing, although barely. With frozen feet, empty bellies, and little energy, the family</w:t>
      </w:r>
      <w:bookmarkStart w:id="1" w:name="PageEnd_354"/>
      <w:bookmarkEnd w:id="1"/>
      <w:r w:rsidRPr="009D74EE">
        <w:rPr>
          <w:rFonts w:ascii="Times New Roman" w:hAnsi="Times New Roman" w:cs="Times New Roman"/>
        </w:rPr>
        <w:t xml:space="preserve"> continued to walk, hoping to find shelter and peace. At one point,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was so exhausted that she wanted to leave </w:t>
      </w:r>
      <w:proofErr w:type="spellStart"/>
      <w:r w:rsidRPr="009D74EE">
        <w:rPr>
          <w:rFonts w:ascii="Times New Roman" w:hAnsi="Times New Roman" w:cs="Times New Roman"/>
        </w:rPr>
        <w:t>Dukhae</w:t>
      </w:r>
      <w:proofErr w:type="spellEnd"/>
      <w:r w:rsidRPr="009D74EE">
        <w:rPr>
          <w:rFonts w:ascii="Times New Roman" w:hAnsi="Times New Roman" w:cs="Times New Roman"/>
        </w:rPr>
        <w:t xml:space="preserve"> under a tree to die. Because the baby was practically dead,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thought to sacrifice her in hopes that the rest of the family would survive. But </w:t>
      </w:r>
      <w:proofErr w:type="spellStart"/>
      <w:r w:rsidRPr="009D74EE">
        <w:rPr>
          <w:rFonts w:ascii="Times New Roman" w:hAnsi="Times New Roman" w:cs="Times New Roman"/>
        </w:rPr>
        <w:t>Dukwah</w:t>
      </w:r>
      <w:proofErr w:type="spellEnd"/>
      <w:r w:rsidRPr="009D74EE">
        <w:rPr>
          <w:rFonts w:ascii="Times New Roman" w:hAnsi="Times New Roman" w:cs="Times New Roman"/>
        </w:rPr>
        <w:t xml:space="preserve"> refused to leave her sister, and the two women took turns carrying her.</w:t>
      </w:r>
    </w:p>
    <w:p w14:paraId="7CBC73C5" w14:textId="77777777" w:rsidR="00B3432C" w:rsidRPr="009D74EE" w:rsidRDefault="00B3432C" w:rsidP="00B3432C">
      <w:pPr>
        <w:rPr>
          <w:rFonts w:ascii="Times New Roman" w:hAnsi="Times New Roman" w:cs="Times New Roman"/>
        </w:rPr>
      </w:pPr>
      <w:r w:rsidRPr="009D74EE">
        <w:rPr>
          <w:rFonts w:ascii="Times New Roman" w:hAnsi="Times New Roman" w:cs="Times New Roman"/>
        </w:rPr>
        <w:t xml:space="preserve">Amid exploding bombs, throngs of people, and piles of wreckage, the Lee family made it to Seoul, 2 weeks before the South Korean borders closed.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found her husband in a refugee camp, but her eldest son, </w:t>
      </w:r>
      <w:proofErr w:type="spellStart"/>
      <w:r w:rsidRPr="009D74EE">
        <w:rPr>
          <w:rFonts w:ascii="Times New Roman" w:hAnsi="Times New Roman" w:cs="Times New Roman"/>
        </w:rPr>
        <w:t>Yongwoon</w:t>
      </w:r>
      <w:proofErr w:type="spellEnd"/>
      <w:r w:rsidRPr="009D74EE">
        <w:rPr>
          <w:rFonts w:ascii="Times New Roman" w:hAnsi="Times New Roman" w:cs="Times New Roman"/>
        </w:rPr>
        <w:t xml:space="preserve">, never appeared. The agony was too much for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For 8 months, she was a living ghost, ignoring her husband and children, forgetting to pray. She sat on a crate all day, staring into space, barely eating or sleeping. Her husband took care of the children and made ends meet by selling gum and cigarettes. Finally, </w:t>
      </w:r>
      <w:proofErr w:type="spellStart"/>
      <w:r w:rsidRPr="009D74EE">
        <w:rPr>
          <w:rFonts w:ascii="Times New Roman" w:hAnsi="Times New Roman" w:cs="Times New Roman"/>
        </w:rPr>
        <w:t>Hongyong’s</w:t>
      </w:r>
      <w:proofErr w:type="spellEnd"/>
      <w:r w:rsidRPr="009D74EE">
        <w:rPr>
          <w:rFonts w:ascii="Times New Roman" w:hAnsi="Times New Roman" w:cs="Times New Roman"/>
        </w:rPr>
        <w:t xml:space="preserve"> two sisters found her and took in the entire family.</w:t>
      </w:r>
    </w:p>
    <w:p w14:paraId="64B25070" w14:textId="77777777" w:rsidR="00B3432C" w:rsidRPr="009D74EE" w:rsidRDefault="00B3432C" w:rsidP="00B3432C">
      <w:pPr>
        <w:rPr>
          <w:rFonts w:ascii="Times New Roman" w:hAnsi="Times New Roman" w:cs="Times New Roman"/>
        </w:rPr>
      </w:pPr>
      <w:r w:rsidRPr="009D74EE">
        <w:rPr>
          <w:rFonts w:ascii="Times New Roman" w:hAnsi="Times New Roman" w:cs="Times New Roman"/>
        </w:rPr>
        <w:t xml:space="preserve">Just as their lives were returning to some sort of normalcy, </w:t>
      </w:r>
      <w:proofErr w:type="spellStart"/>
      <w:r w:rsidRPr="009D74EE">
        <w:rPr>
          <w:rFonts w:ascii="Times New Roman" w:hAnsi="Times New Roman" w:cs="Times New Roman"/>
        </w:rPr>
        <w:t>Hongyong’s</w:t>
      </w:r>
      <w:proofErr w:type="spellEnd"/>
      <w:r w:rsidRPr="009D74EE">
        <w:rPr>
          <w:rFonts w:ascii="Times New Roman" w:hAnsi="Times New Roman" w:cs="Times New Roman"/>
        </w:rPr>
        <w:t xml:space="preserve"> husband contracted diphtheria and quickly died.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vowed to find her way back to God. Just shy of 40 years old, she was now a widow. For the first time in her life she would have to make decisions on her own without anyone’s approval. She again questioned her purpose in life and turned back to her </w:t>
      </w:r>
      <w:proofErr w:type="spellStart"/>
      <w:r w:rsidRPr="009D74EE">
        <w:rPr>
          <w:rFonts w:ascii="Times New Roman" w:hAnsi="Times New Roman" w:cs="Times New Roman"/>
        </w:rPr>
        <w:t>ch’iryo</w:t>
      </w:r>
      <w:proofErr w:type="spellEnd"/>
      <w:r w:rsidRPr="009D74EE">
        <w:rPr>
          <w:rFonts w:ascii="Times New Roman" w:hAnsi="Times New Roman" w:cs="Times New Roman"/>
        </w:rPr>
        <w:t xml:space="preserve">. As her patients’ health improved, more clients came looking for her services. Her hands could not keep up with the demand, so she developed an internship program to train other women in the art of </w:t>
      </w:r>
      <w:proofErr w:type="spellStart"/>
      <w:r w:rsidRPr="009D74EE">
        <w:rPr>
          <w:rFonts w:ascii="Times New Roman" w:hAnsi="Times New Roman" w:cs="Times New Roman"/>
        </w:rPr>
        <w:t>ch’iryo</w:t>
      </w:r>
      <w:proofErr w:type="spellEnd"/>
      <w:r w:rsidRPr="009D74EE">
        <w:rPr>
          <w:rFonts w:ascii="Times New Roman" w:hAnsi="Times New Roman" w:cs="Times New Roman"/>
        </w:rPr>
        <w:t>.</w:t>
      </w:r>
    </w:p>
    <w:p w14:paraId="27C4CCE7" w14:textId="77777777" w:rsidR="00B3432C" w:rsidRPr="009D74EE" w:rsidRDefault="00B3432C" w:rsidP="00B3432C">
      <w:pPr>
        <w:rPr>
          <w:rFonts w:ascii="Times New Roman" w:hAnsi="Times New Roman" w:cs="Times New Roman"/>
        </w:rPr>
      </w:pPr>
      <w:proofErr w:type="spellStart"/>
      <w:r w:rsidRPr="009D74EE">
        <w:rPr>
          <w:rFonts w:ascii="Times New Roman" w:hAnsi="Times New Roman" w:cs="Times New Roman"/>
        </w:rPr>
        <w:t>Helie</w:t>
      </w:r>
      <w:proofErr w:type="spellEnd"/>
      <w:r w:rsidRPr="009D74EE">
        <w:rPr>
          <w:rFonts w:ascii="Times New Roman" w:hAnsi="Times New Roman" w:cs="Times New Roman"/>
        </w:rPr>
        <w:t xml:space="preserve"> Lee recounts the eventful life of her Korean grandmother,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w:t>
      </w:r>
      <w:proofErr w:type="spellStart"/>
      <w:r w:rsidRPr="009D74EE">
        <w:rPr>
          <w:rFonts w:ascii="Times New Roman" w:hAnsi="Times New Roman" w:cs="Times New Roman"/>
        </w:rPr>
        <w:t>Baek</w:t>
      </w:r>
      <w:proofErr w:type="spellEnd"/>
      <w:r w:rsidRPr="009D74EE">
        <w:rPr>
          <w:rFonts w:ascii="Times New Roman" w:hAnsi="Times New Roman" w:cs="Times New Roman"/>
        </w:rPr>
        <w:t>, in her memoir, Still Life with Rice.</w:t>
      </w:r>
    </w:p>
    <w:p w14:paraId="43F58931" w14:textId="77777777" w:rsidR="00B3432C" w:rsidRPr="009D74EE" w:rsidRDefault="00B3432C" w:rsidP="00B3432C">
      <w:pPr>
        <w:rPr>
          <w:rFonts w:ascii="Times New Roman" w:hAnsi="Times New Roman" w:cs="Times New Roman"/>
        </w:rPr>
      </w:pPr>
      <w:r w:rsidRPr="009D74EE">
        <w:rPr>
          <w:rFonts w:ascii="Times New Roman" w:hAnsi="Times New Roman" w:cs="Times New Roman"/>
        </w:rPr>
        <w:t xml:space="preserve">As </w:t>
      </w:r>
      <w:proofErr w:type="spellStart"/>
      <w:r w:rsidRPr="009D74EE">
        <w:rPr>
          <w:rFonts w:ascii="Times New Roman" w:hAnsi="Times New Roman" w:cs="Times New Roman"/>
        </w:rPr>
        <w:t>Hongyong’s</w:t>
      </w:r>
      <w:proofErr w:type="spellEnd"/>
      <w:r w:rsidRPr="009D74EE">
        <w:rPr>
          <w:rFonts w:ascii="Times New Roman" w:hAnsi="Times New Roman" w:cs="Times New Roman"/>
        </w:rPr>
        <w:t xml:space="preserve"> practice expanded, her children grew, went to college, married, and had children. She enjoyed being a grandmother and doted on her grandchildren with affection. As her 60th birthday approached,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waved good-bye to her daughter and granddaughters, who emigrated to the United States. Eight years later,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left Korea and emigrated to America herself, but she never stopped searching for her eldest son. After 40 years, she finally received news. He was alive! He had been caught behind the lines in North Korea. At 80 years of age,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finally achieved peace of mind.</w:t>
      </w:r>
    </w:p>
    <w:p w14:paraId="3D9CFD62" w14:textId="77777777" w:rsidR="00B3432C" w:rsidRPr="009D74EE" w:rsidRDefault="00B3432C" w:rsidP="00B3432C">
      <w:pPr>
        <w:rPr>
          <w:rFonts w:ascii="Times New Roman" w:hAnsi="Times New Roman" w:cs="Times New Roman"/>
        </w:rPr>
      </w:pPr>
      <w:proofErr w:type="spellStart"/>
      <w:r w:rsidRPr="009D74EE">
        <w:rPr>
          <w:rFonts w:ascii="Times New Roman" w:hAnsi="Times New Roman" w:cs="Times New Roman"/>
        </w:rPr>
        <w:t>Hongyong’s</w:t>
      </w:r>
      <w:proofErr w:type="spellEnd"/>
      <w:r w:rsidRPr="009D74EE">
        <w:rPr>
          <w:rFonts w:ascii="Times New Roman" w:hAnsi="Times New Roman" w:cs="Times New Roman"/>
        </w:rPr>
        <w:t xml:space="preserve"> story illustrates the sometimes dramatic turning points that shape our behavior. A multitude of forces help or hinder our development: the love or ridicule of others, our ability to deal with death, our quest to find personal meaning in our lives, to name just a few. Every person is also influenced by a multitude of social environments: family, school, friends, neighborhoods, religion, and culture.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followed the prescribed social roles for her time and for her culture. Her parents arranged her marriage. As a female, her role was to be a good wife and mother. Yet, </w:t>
      </w:r>
      <w:proofErr w:type="spellStart"/>
      <w:r w:rsidRPr="009D74EE">
        <w:rPr>
          <w:rFonts w:ascii="Times New Roman" w:hAnsi="Times New Roman" w:cs="Times New Roman"/>
        </w:rPr>
        <w:t>Hongyong’s</w:t>
      </w:r>
      <w:proofErr w:type="spellEnd"/>
      <w:r w:rsidRPr="009D74EE">
        <w:rPr>
          <w:rFonts w:ascii="Times New Roman" w:hAnsi="Times New Roman" w:cs="Times New Roman"/>
        </w:rPr>
        <w:t xml:space="preserve"> natural curiosity and strong personality violated cultural expectations of how a female should behave. Fortunately, her husband </w:t>
      </w:r>
      <w:r w:rsidRPr="009D74EE">
        <w:rPr>
          <w:rFonts w:ascii="Times New Roman" w:hAnsi="Times New Roman" w:cs="Times New Roman"/>
        </w:rPr>
        <w:lastRenderedPageBreak/>
        <w:t xml:space="preserve">accepted her despite her willfulness, allowing </w:t>
      </w:r>
      <w:proofErr w:type="spellStart"/>
      <w:r w:rsidRPr="009D74EE">
        <w:rPr>
          <w:rFonts w:ascii="Times New Roman" w:hAnsi="Times New Roman" w:cs="Times New Roman"/>
        </w:rPr>
        <w:t>Hongyong</w:t>
      </w:r>
      <w:proofErr w:type="spellEnd"/>
      <w:r w:rsidRPr="009D74EE">
        <w:rPr>
          <w:rFonts w:ascii="Times New Roman" w:hAnsi="Times New Roman" w:cs="Times New Roman"/>
        </w:rPr>
        <w:t xml:space="preserve"> to explore her talents as an entrepreneur through the sesame oil business, as an opium madam, and as a restaurant owner.</w:t>
      </w:r>
    </w:p>
    <w:p w14:paraId="4AB1779C" w14:textId="77777777" w:rsidR="00B3432C" w:rsidRPr="009D74EE" w:rsidRDefault="00B3432C" w:rsidP="00B3432C">
      <w:pPr>
        <w:rPr>
          <w:rFonts w:ascii="Times New Roman" w:hAnsi="Times New Roman" w:cs="Times New Roman"/>
        </w:rPr>
      </w:pPr>
      <w:r w:rsidRPr="009D74EE">
        <w:rPr>
          <w:rFonts w:ascii="Times New Roman" w:hAnsi="Times New Roman" w:cs="Times New Roman"/>
        </w:rPr>
        <w:t xml:space="preserve">Consider how learning about development, social psychology, and personality will help you appreciate the sociocultural forces and individual experiences that make each person unique—just as </w:t>
      </w:r>
      <w:proofErr w:type="spellStart"/>
      <w:r w:rsidRPr="009D74EE">
        <w:rPr>
          <w:rFonts w:ascii="Times New Roman" w:hAnsi="Times New Roman" w:cs="Times New Roman"/>
        </w:rPr>
        <w:t>Hongyong’s</w:t>
      </w:r>
      <w:proofErr w:type="spellEnd"/>
      <w:r w:rsidRPr="009D74EE">
        <w:rPr>
          <w:rFonts w:ascii="Times New Roman" w:hAnsi="Times New Roman" w:cs="Times New Roman"/>
        </w:rPr>
        <w:t xml:space="preserve"> journey makes her tale one of a kind. We hope this understanding will lead to a deeper appreciation of why you behave the way you do and to more productive and enjoyable interactions with the people around you.</w:t>
      </w:r>
    </w:p>
    <w:p w14:paraId="154681CD" w14:textId="77777777" w:rsidR="00B3432C" w:rsidRPr="009D74EE" w:rsidRDefault="00B3432C" w:rsidP="00B3432C">
      <w:pPr>
        <w:rPr>
          <w:rFonts w:ascii="Times New Roman" w:hAnsi="Times New Roman" w:cs="Times New Roman"/>
        </w:rPr>
      </w:pPr>
      <w:r w:rsidRPr="009D74EE">
        <w:rPr>
          <w:rFonts w:ascii="Times New Roman" w:hAnsi="Times New Roman" w:cs="Times New Roman"/>
        </w:rPr>
        <w:t xml:space="preserve">When psychologists talk about development, we’re usually referring to a continuous process that spans an entire lifetime. </w:t>
      </w:r>
      <w:proofErr w:type="spellStart"/>
      <w:r w:rsidRPr="009D74EE">
        <w:rPr>
          <w:rFonts w:ascii="Times New Roman" w:hAnsi="Times New Roman" w:cs="Times New Roman"/>
        </w:rPr>
        <w:t>Hongyong’s</w:t>
      </w:r>
      <w:proofErr w:type="spellEnd"/>
      <w:r w:rsidRPr="009D74EE">
        <w:rPr>
          <w:rFonts w:ascii="Times New Roman" w:hAnsi="Times New Roman" w:cs="Times New Roman"/>
        </w:rPr>
        <w:t xml:space="preserve"> story serves as an example of the different factors that can influence development. Some are personal (genetics, biology, personality, intellect), some are interpersonal (the influence of others such as parents, friends, and teachers), and some are environmental (cultural norms and expectations, socioeconomic environment).</w:t>
      </w:r>
    </w:p>
    <w:p w14:paraId="4CEE5F0D" w14:textId="77777777" w:rsidR="00C4540B" w:rsidRPr="009D74EE" w:rsidRDefault="00B3432C" w:rsidP="004B04EC">
      <w:pPr>
        <w:pStyle w:val="ListParagraph"/>
        <w:numPr>
          <w:ilvl w:val="0"/>
          <w:numId w:val="1"/>
        </w:numPr>
        <w:rPr>
          <w:b/>
          <w:sz w:val="22"/>
          <w:szCs w:val="22"/>
        </w:rPr>
      </w:pPr>
      <w:r w:rsidRPr="009D74EE">
        <w:rPr>
          <w:b/>
          <w:sz w:val="22"/>
          <w:szCs w:val="22"/>
        </w:rPr>
        <w:t>Take a moment to reflect upon your own experiences, along with those of your friends, family, neighbors, and peers. How important are the different factors that contribute to a person’s development? The impact of these factors won’t be the same for every individual, but if you had to identify the 3 generally most important factors in development, what would they be? Do you think they change over time, if so, how?</w:t>
      </w:r>
      <w:r w:rsidR="00C4540B" w:rsidRPr="009D74EE">
        <w:rPr>
          <w:b/>
          <w:sz w:val="22"/>
          <w:szCs w:val="22"/>
        </w:rPr>
        <w:t xml:space="preserve"> Please reference the above case study. </w:t>
      </w:r>
    </w:p>
    <w:p w14:paraId="6FC15DCC" w14:textId="77777777" w:rsidR="009D74EE" w:rsidRPr="009D74EE" w:rsidRDefault="009D74EE" w:rsidP="009D74EE">
      <w:pPr>
        <w:rPr>
          <w:rStyle w:val="Emphasis"/>
          <w:rFonts w:ascii="Times New Roman" w:hAnsi="Times New Roman" w:cs="Times New Roman"/>
          <w:b/>
          <w:bCs/>
          <w:i w:val="0"/>
          <w:iCs w:val="0"/>
          <w:color w:val="5F6368"/>
          <w:shd w:val="clear" w:color="auto" w:fill="FFFFFF"/>
        </w:rPr>
      </w:pPr>
    </w:p>
    <w:p w14:paraId="68384069" w14:textId="77777777" w:rsidR="004B04EC" w:rsidRPr="009D74EE" w:rsidRDefault="004B04EC" w:rsidP="009D74EE">
      <w:pPr>
        <w:rPr>
          <w:rFonts w:ascii="Times New Roman" w:hAnsi="Times New Roman" w:cs="Times New Roman"/>
          <w:b/>
        </w:rPr>
      </w:pPr>
      <w:r w:rsidRPr="009D74EE">
        <w:rPr>
          <w:rStyle w:val="Emphasis"/>
          <w:rFonts w:ascii="Times New Roman" w:hAnsi="Times New Roman" w:cs="Times New Roman"/>
          <w:b/>
          <w:bCs/>
          <w:i w:val="0"/>
          <w:iCs w:val="0"/>
          <w:color w:val="5F6368"/>
          <w:shd w:val="clear" w:color="auto" w:fill="FFFFFF"/>
        </w:rPr>
        <w:t>Pastorino, Ellen E.</w:t>
      </w:r>
      <w:r w:rsidRPr="009D74EE">
        <w:rPr>
          <w:rFonts w:ascii="Times New Roman" w:hAnsi="Times New Roman" w:cs="Times New Roman"/>
          <w:color w:val="4D5156"/>
          <w:shd w:val="clear" w:color="auto" w:fill="FFFFFF"/>
        </w:rPr>
        <w:t>; </w:t>
      </w:r>
      <w:r w:rsidRPr="009D74EE">
        <w:rPr>
          <w:rStyle w:val="Emphasis"/>
          <w:rFonts w:ascii="Times New Roman" w:hAnsi="Times New Roman" w:cs="Times New Roman"/>
          <w:b/>
          <w:bCs/>
          <w:i w:val="0"/>
          <w:iCs w:val="0"/>
          <w:color w:val="5F6368"/>
          <w:shd w:val="clear" w:color="auto" w:fill="FFFFFF"/>
        </w:rPr>
        <w:t>Susann M Doyle</w:t>
      </w:r>
      <w:r w:rsidRPr="009D74EE">
        <w:rPr>
          <w:rFonts w:ascii="Times New Roman" w:hAnsi="Times New Roman" w:cs="Times New Roman"/>
          <w:color w:val="4D5156"/>
          <w:shd w:val="clear" w:color="auto" w:fill="FFFFFF"/>
        </w:rPr>
        <w:t>-</w:t>
      </w:r>
      <w:r w:rsidRPr="009D74EE">
        <w:rPr>
          <w:rStyle w:val="Emphasis"/>
          <w:rFonts w:ascii="Times New Roman" w:hAnsi="Times New Roman" w:cs="Times New Roman"/>
          <w:b/>
          <w:bCs/>
          <w:i w:val="0"/>
          <w:iCs w:val="0"/>
          <w:color w:val="5F6368"/>
          <w:shd w:val="clear" w:color="auto" w:fill="FFFFFF"/>
        </w:rPr>
        <w:t>Portillo</w:t>
      </w:r>
      <w:r w:rsidRPr="009D74EE">
        <w:rPr>
          <w:rFonts w:ascii="Times New Roman" w:hAnsi="Times New Roman" w:cs="Times New Roman"/>
          <w:color w:val="4D5156"/>
          <w:shd w:val="clear" w:color="auto" w:fill="FFFFFF"/>
        </w:rPr>
        <w:t xml:space="preserve">. Publisher: </w:t>
      </w:r>
      <w:proofErr w:type="gramStart"/>
      <w:r w:rsidRPr="009D74EE">
        <w:rPr>
          <w:rFonts w:ascii="Times New Roman" w:hAnsi="Times New Roman" w:cs="Times New Roman"/>
          <w:color w:val="4D5156"/>
          <w:shd w:val="clear" w:color="auto" w:fill="FFFFFF"/>
        </w:rPr>
        <w:t>Boston :</w:t>
      </w:r>
      <w:proofErr w:type="gramEnd"/>
      <w:r w:rsidRPr="009D74EE">
        <w:rPr>
          <w:rFonts w:ascii="Times New Roman" w:hAnsi="Times New Roman" w:cs="Times New Roman"/>
          <w:color w:val="4D5156"/>
          <w:shd w:val="clear" w:color="auto" w:fill="FFFFFF"/>
        </w:rPr>
        <w:t xml:space="preserve"> Cengage </w:t>
      </w:r>
      <w:r w:rsidR="009D74EE" w:rsidRPr="009D74EE">
        <w:rPr>
          <w:rFonts w:ascii="Times New Roman" w:hAnsi="Times New Roman" w:cs="Times New Roman"/>
          <w:color w:val="4D5156"/>
          <w:shd w:val="clear" w:color="auto" w:fill="FFFFFF"/>
        </w:rPr>
        <w:t xml:space="preserve">Learning, 2019. </w:t>
      </w:r>
      <w:r w:rsidRPr="009D74EE">
        <w:rPr>
          <w:rStyle w:val="Emphasis"/>
          <w:rFonts w:ascii="Times New Roman" w:hAnsi="Times New Roman" w:cs="Times New Roman"/>
          <w:b/>
          <w:bCs/>
          <w:i w:val="0"/>
          <w:iCs w:val="0"/>
          <w:color w:val="5F6368"/>
          <w:shd w:val="clear" w:color="auto" w:fill="FFFFFF"/>
        </w:rPr>
        <w:t>Fourth ed</w:t>
      </w:r>
      <w:r w:rsidR="009D74EE" w:rsidRPr="009D74EE">
        <w:rPr>
          <w:rStyle w:val="Emphasis"/>
          <w:rFonts w:ascii="Times New Roman" w:hAnsi="Times New Roman" w:cs="Times New Roman"/>
          <w:b/>
          <w:bCs/>
          <w:i w:val="0"/>
          <w:iCs w:val="0"/>
          <w:color w:val="5F6368"/>
          <w:shd w:val="clear" w:color="auto" w:fill="FFFFFF"/>
        </w:rPr>
        <w:t>.</w:t>
      </w:r>
    </w:p>
    <w:p w14:paraId="510BEC29" w14:textId="77777777" w:rsidR="00B3432C" w:rsidRPr="004B04EC" w:rsidRDefault="00B3432C">
      <w:pPr>
        <w:rPr>
          <w:rFonts w:ascii="Times New Roman" w:hAnsi="Times New Roman" w:cs="Times New Roman"/>
          <w:sz w:val="24"/>
          <w:szCs w:val="24"/>
        </w:rPr>
      </w:pPr>
      <w:bookmarkStart w:id="2" w:name="_GoBack"/>
      <w:bookmarkEnd w:id="2"/>
    </w:p>
    <w:sectPr w:rsidR="00B3432C" w:rsidRPr="004B04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C701E"/>
    <w:multiLevelType w:val="hybridMultilevel"/>
    <w:tmpl w:val="6910F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D72FF2"/>
    <w:multiLevelType w:val="hybridMultilevel"/>
    <w:tmpl w:val="08F61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32C"/>
    <w:rsid w:val="001847F9"/>
    <w:rsid w:val="001D1167"/>
    <w:rsid w:val="003724B7"/>
    <w:rsid w:val="003F6278"/>
    <w:rsid w:val="00486502"/>
    <w:rsid w:val="004B04EC"/>
    <w:rsid w:val="00610450"/>
    <w:rsid w:val="00766D90"/>
    <w:rsid w:val="009C2C1D"/>
    <w:rsid w:val="009D74EE"/>
    <w:rsid w:val="00B3432C"/>
    <w:rsid w:val="00C4540B"/>
    <w:rsid w:val="00C815D6"/>
    <w:rsid w:val="00CA1C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9A8A8"/>
  <w15:chartTrackingRefBased/>
  <w15:docId w15:val="{153D13AF-1F7F-453B-A93F-FAA381629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1167"/>
    <w:pPr>
      <w:spacing w:before="60" w:after="60" w:line="240" w:lineRule="auto"/>
      <w:ind w:left="720"/>
      <w:contextualSpacing/>
    </w:pPr>
    <w:rPr>
      <w:rFonts w:ascii="Times New Roman" w:eastAsia="Times New Roman" w:hAnsi="Times New Roman" w:cs="Times New Roman"/>
      <w:sz w:val="20"/>
      <w:szCs w:val="20"/>
    </w:rPr>
  </w:style>
  <w:style w:type="character" w:styleId="Hyperlink">
    <w:name w:val="Hyperlink"/>
    <w:basedOn w:val="DefaultParagraphFont"/>
    <w:uiPriority w:val="99"/>
    <w:unhideWhenUsed/>
    <w:rsid w:val="00C815D6"/>
    <w:rPr>
      <w:color w:val="0000FF"/>
      <w:u w:val="single"/>
    </w:rPr>
  </w:style>
  <w:style w:type="character" w:styleId="Emphasis">
    <w:name w:val="Emphasis"/>
    <w:basedOn w:val="DefaultParagraphFont"/>
    <w:uiPriority w:val="20"/>
    <w:qFormat/>
    <w:rsid w:val="00766D90"/>
    <w:rPr>
      <w:i/>
      <w:iCs/>
    </w:rPr>
  </w:style>
  <w:style w:type="character" w:styleId="Strong">
    <w:name w:val="Strong"/>
    <w:basedOn w:val="DefaultParagraphFont"/>
    <w:uiPriority w:val="22"/>
    <w:qFormat/>
    <w:rsid w:val="00766D90"/>
    <w:rPr>
      <w:b/>
      <w:bCs/>
    </w:rPr>
  </w:style>
  <w:style w:type="character" w:styleId="FollowedHyperlink">
    <w:name w:val="FollowedHyperlink"/>
    <w:basedOn w:val="DefaultParagraphFont"/>
    <w:uiPriority w:val="99"/>
    <w:semiHidden/>
    <w:unhideWhenUsed/>
    <w:rsid w:val="00766D90"/>
    <w:rPr>
      <w:color w:val="954F72" w:themeColor="followedHyperlink"/>
      <w:u w:val="single"/>
    </w:rPr>
  </w:style>
  <w:style w:type="character" w:customStyle="1" w:styleId="reference-accessdate">
    <w:name w:val="reference-accessdate"/>
    <w:basedOn w:val="DefaultParagraphFont"/>
    <w:rsid w:val="004B04EC"/>
  </w:style>
  <w:style w:type="character" w:customStyle="1" w:styleId="nowrap">
    <w:name w:val="nowrap"/>
    <w:basedOn w:val="DefaultParagraphFont"/>
    <w:rsid w:val="004B04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0530389">
      <w:bodyDiv w:val="1"/>
      <w:marLeft w:val="0"/>
      <w:marRight w:val="0"/>
      <w:marTop w:val="0"/>
      <w:marBottom w:val="0"/>
      <w:divBdr>
        <w:top w:val="none" w:sz="0" w:space="0" w:color="auto"/>
        <w:left w:val="none" w:sz="0" w:space="0" w:color="auto"/>
        <w:bottom w:val="none" w:sz="0" w:space="0" w:color="auto"/>
        <w:right w:val="none" w:sz="0" w:space="0" w:color="auto"/>
      </w:divBdr>
    </w:div>
    <w:div w:id="594872685">
      <w:bodyDiv w:val="1"/>
      <w:marLeft w:val="0"/>
      <w:marRight w:val="0"/>
      <w:marTop w:val="0"/>
      <w:marBottom w:val="0"/>
      <w:divBdr>
        <w:top w:val="none" w:sz="0" w:space="0" w:color="auto"/>
        <w:left w:val="none" w:sz="0" w:space="0" w:color="auto"/>
        <w:bottom w:val="none" w:sz="0" w:space="0" w:color="auto"/>
        <w:right w:val="none" w:sz="0" w:space="0" w:color="auto"/>
      </w:divBdr>
    </w:div>
    <w:div w:id="878779287">
      <w:bodyDiv w:val="1"/>
      <w:marLeft w:val="0"/>
      <w:marRight w:val="0"/>
      <w:marTop w:val="0"/>
      <w:marBottom w:val="0"/>
      <w:divBdr>
        <w:top w:val="none" w:sz="0" w:space="0" w:color="auto"/>
        <w:left w:val="none" w:sz="0" w:space="0" w:color="auto"/>
        <w:bottom w:val="none" w:sz="0" w:space="0" w:color="auto"/>
        <w:right w:val="none" w:sz="0" w:space="0" w:color="auto"/>
      </w:divBdr>
    </w:div>
    <w:div w:id="107049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1449</Words>
  <Characters>8263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Cohen, Jennifer</dc:creator>
  <cp:keywords/>
  <dc:description/>
  <cp:lastModifiedBy>a.m.almatrook@gmail.com</cp:lastModifiedBy>
  <cp:revision>2</cp:revision>
  <dcterms:created xsi:type="dcterms:W3CDTF">2020-08-14T15:28:00Z</dcterms:created>
  <dcterms:modified xsi:type="dcterms:W3CDTF">2020-08-14T15:28:00Z</dcterms:modified>
</cp:coreProperties>
</file>